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1A" w:rsidRDefault="000F6C1A" w:rsidP="000F6C1A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СВЕДЕНИЯ</w:t>
      </w:r>
    </w:p>
    <w:p w:rsidR="000F6C1A" w:rsidRDefault="000F6C1A" w:rsidP="000F6C1A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о  доходах за отчетный период с 1 января 202</w:t>
      </w:r>
      <w:r w:rsidR="008D1098">
        <w:rPr>
          <w:rFonts w:ascii="Tahoma" w:hAnsi="Tahoma" w:cs="Tahoma"/>
          <w:color w:val="1E4960"/>
          <w:sz w:val="20"/>
          <w:szCs w:val="20"/>
        </w:rPr>
        <w:t>2</w:t>
      </w:r>
      <w:r>
        <w:rPr>
          <w:rFonts w:ascii="Tahoma" w:hAnsi="Tahoma" w:cs="Tahoma"/>
          <w:color w:val="1E4960"/>
          <w:sz w:val="20"/>
          <w:szCs w:val="20"/>
        </w:rPr>
        <w:t xml:space="preserve"> года по 31декабря  202</w:t>
      </w:r>
      <w:r w:rsidR="008D1098">
        <w:rPr>
          <w:rFonts w:ascii="Tahoma" w:hAnsi="Tahoma" w:cs="Tahoma"/>
          <w:color w:val="1E4960"/>
          <w:sz w:val="20"/>
          <w:szCs w:val="20"/>
        </w:rPr>
        <w:t>2</w:t>
      </w:r>
      <w:r>
        <w:rPr>
          <w:rFonts w:ascii="Tahoma" w:hAnsi="Tahoma" w:cs="Tahoma"/>
          <w:color w:val="1E4960"/>
          <w:sz w:val="20"/>
          <w:szCs w:val="20"/>
        </w:rPr>
        <w:t xml:space="preserve">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Андроновского сельсовета </w:t>
      </w:r>
      <w:proofErr w:type="spellStart"/>
      <w:r>
        <w:rPr>
          <w:rFonts w:ascii="Tahoma" w:hAnsi="Tahoma" w:cs="Tahoma"/>
          <w:color w:val="1E4960"/>
          <w:sz w:val="20"/>
          <w:szCs w:val="20"/>
        </w:rPr>
        <w:t>Тюменцевского</w:t>
      </w:r>
      <w:proofErr w:type="spellEnd"/>
      <w:r>
        <w:rPr>
          <w:rFonts w:ascii="Tahoma" w:hAnsi="Tahoma" w:cs="Tahoma"/>
          <w:color w:val="1E4960"/>
          <w:sz w:val="20"/>
          <w:szCs w:val="20"/>
        </w:rPr>
        <w:t xml:space="preserve"> района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1634"/>
        <w:gridCol w:w="1049"/>
        <w:gridCol w:w="1360"/>
        <w:gridCol w:w="594"/>
        <w:gridCol w:w="834"/>
        <w:gridCol w:w="826"/>
        <w:gridCol w:w="775"/>
        <w:gridCol w:w="531"/>
        <w:gridCol w:w="834"/>
      </w:tblGrid>
      <w:tr w:rsidR="000F6C1A" w:rsidTr="000F6C1A">
        <w:trPr>
          <w:tblCellSpacing w:w="0" w:type="dxa"/>
          <w:jc w:val="center"/>
        </w:trPr>
        <w:tc>
          <w:tcPr>
            <w:tcW w:w="10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0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2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Декларированный годовой доход за 2020 год</w:t>
            </w: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F6C1A" w:rsidTr="000F6C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25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Транспортные средства</w:t>
            </w: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8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6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0F6C1A" w:rsidTr="000F6C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0F6C1A" w:rsidTr="000F6C1A">
        <w:trPr>
          <w:tblCellSpacing w:w="0" w:type="dxa"/>
          <w:jc w:val="center"/>
        </w:trPr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C1A" w:rsidRDefault="000F6C1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Флек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Владмировна</w:t>
            </w:r>
            <w:proofErr w:type="spellEnd"/>
          </w:p>
        </w:tc>
        <w:tc>
          <w:tcPr>
            <w:tcW w:w="10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C1A" w:rsidRDefault="008D1098" w:rsidP="008D109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221150</w:t>
            </w:r>
            <w:r w:rsidR="000F6C1A">
              <w:rPr>
                <w:rFonts w:ascii="Tahoma" w:hAnsi="Tahoma" w:cs="Tahoma"/>
                <w:color w:val="1E4960"/>
                <w:sz w:val="20"/>
                <w:szCs w:val="20"/>
              </w:rPr>
              <w:t>,</w:t>
            </w:r>
            <w:r w:rsidR="00AE1268">
              <w:rPr>
                <w:rFonts w:ascii="Tahoma" w:hAnsi="Tahoma" w:cs="Tahoma"/>
                <w:color w:val="1E4960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C1A" w:rsidRDefault="000F6C1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C1A" w:rsidRDefault="000F6C1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Жилой дом</w:t>
            </w:r>
          </w:p>
          <w:p w:rsidR="000F6C1A" w:rsidRDefault="000F6C1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C1A" w:rsidRDefault="000F6C1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64,00</w:t>
            </w:r>
          </w:p>
          <w:p w:rsidR="000F6C1A" w:rsidRDefault="000F6C1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0F6C1A" w:rsidRDefault="000F6C1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3400,00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C1A" w:rsidRDefault="000F6C1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РФ</w:t>
            </w:r>
          </w:p>
          <w:p w:rsidR="000F6C1A" w:rsidRDefault="000F6C1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0F6C1A" w:rsidRDefault="000F6C1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РФ</w:t>
            </w:r>
          </w:p>
        </w:tc>
      </w:tr>
      <w:tr w:rsidR="000F6C1A" w:rsidTr="000F6C1A">
        <w:trPr>
          <w:tblCellSpacing w:w="0" w:type="dxa"/>
          <w:jc w:val="center"/>
        </w:trPr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C1A" w:rsidRDefault="000F6C1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Супруг (супруг</w:t>
            </w:r>
            <w:r>
              <w:rPr>
                <w:rFonts w:ascii="Tahoma" w:hAnsi="Tahoma" w:cs="Tahoma"/>
                <w:color w:val="1E4960"/>
                <w:sz w:val="20"/>
                <w:szCs w:val="20"/>
                <w:lang w:val="en-US"/>
              </w:rPr>
              <w:t>а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C1A" w:rsidRDefault="008D1098" w:rsidP="008D109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118448</w:t>
            </w:r>
            <w:r w:rsidR="000F6C1A">
              <w:rPr>
                <w:rFonts w:ascii="Tahoma" w:hAnsi="Tahoma" w:cs="Tahoma"/>
                <w:color w:val="1E4960"/>
                <w:sz w:val="20"/>
                <w:szCs w:val="20"/>
              </w:rPr>
              <w:t>,</w:t>
            </w:r>
            <w:r w:rsidR="00AE1268">
              <w:rPr>
                <w:rFonts w:ascii="Tahoma" w:hAnsi="Tahoma" w:cs="Tahoma"/>
                <w:color w:val="1E4960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Жилое помещение</w:t>
            </w: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17,60</w:t>
            </w: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320000,00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РФ</w:t>
            </w: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РФ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Легковой автомобиль – КИА- 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  <w:lang w:val="en-US"/>
              </w:rPr>
              <w:t>sportage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>;</w:t>
            </w: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Трактор</w:t>
            </w:r>
            <w:proofErr w:type="gram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- 40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C1A" w:rsidRDefault="000F6C1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Жилой дом</w:t>
            </w:r>
          </w:p>
          <w:p w:rsidR="000F6C1A" w:rsidRDefault="000F6C1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C1A" w:rsidRDefault="000F6C1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64,00</w:t>
            </w:r>
          </w:p>
          <w:p w:rsidR="000F6C1A" w:rsidRDefault="000F6C1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0F6C1A" w:rsidRDefault="000F6C1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3400,00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C1A" w:rsidRDefault="000F6C1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РФ</w:t>
            </w:r>
          </w:p>
          <w:p w:rsidR="000F6C1A" w:rsidRDefault="000F6C1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0F6C1A" w:rsidRDefault="000F6C1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РФ</w:t>
            </w:r>
          </w:p>
        </w:tc>
      </w:tr>
    </w:tbl>
    <w:p w:rsidR="000F6C1A" w:rsidRDefault="000F6C1A" w:rsidP="000F6C1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 &lt;1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0F6C1A" w:rsidRDefault="000F6C1A" w:rsidP="000F6C1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&lt;2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должность муниципального служащего</w:t>
      </w:r>
    </w:p>
    <w:p w:rsidR="000F6C1A" w:rsidRDefault="000F6C1A" w:rsidP="000F6C1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&lt;3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Н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апример, жилой дом, земельный участок, квартира и т.д.</w:t>
      </w:r>
    </w:p>
    <w:p w:rsidR="000F6C1A" w:rsidRDefault="000F6C1A" w:rsidP="000F6C1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&lt;4&gt; Россия или иная страна (государство)</w:t>
      </w:r>
    </w:p>
    <w:p w:rsidR="000F6C1A" w:rsidRDefault="000F6C1A" w:rsidP="000F6C1A">
      <w:pPr>
        <w:rPr>
          <w:rFonts w:ascii="Times New Roman" w:hAnsi="Times New Roman" w:cs="Times New Roman"/>
          <w:sz w:val="24"/>
          <w:szCs w:val="24"/>
        </w:rPr>
      </w:pPr>
    </w:p>
    <w:p w:rsidR="000F6C1A" w:rsidRDefault="000F6C1A" w:rsidP="000F6C1A"/>
    <w:p w:rsidR="009C61AD" w:rsidRDefault="009C61AD"/>
    <w:sectPr w:rsidR="009C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1A"/>
    <w:rsid w:val="000F6C1A"/>
    <w:rsid w:val="008D1098"/>
    <w:rsid w:val="009C61AD"/>
    <w:rsid w:val="00A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Андроново-1</cp:lastModifiedBy>
  <cp:revision>5</cp:revision>
  <dcterms:created xsi:type="dcterms:W3CDTF">2022-04-25T08:42:00Z</dcterms:created>
  <dcterms:modified xsi:type="dcterms:W3CDTF">2023-03-20T02:31:00Z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-70170274</vt:i4>
  </property>
</Properties>
</file>