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0" w:rsidRPr="00892389" w:rsidRDefault="00600310" w:rsidP="00600310">
      <w:pPr>
        <w:ind w:right="-1"/>
        <w:jc w:val="center"/>
        <w:rPr>
          <w:rFonts w:ascii="Arial" w:hAnsi="Arial" w:cs="Arial"/>
        </w:rPr>
      </w:pPr>
      <w:r w:rsidRPr="00892389">
        <w:rPr>
          <w:rFonts w:ascii="Arial" w:hAnsi="Arial" w:cs="Arial"/>
        </w:rPr>
        <w:t>РОССИЙСКАЯ  ФЕДЕРАЦИЯ</w:t>
      </w:r>
    </w:p>
    <w:p w:rsidR="00600310" w:rsidRPr="00892389" w:rsidRDefault="00600310" w:rsidP="00600310">
      <w:pPr>
        <w:ind w:right="-1"/>
        <w:jc w:val="center"/>
        <w:rPr>
          <w:rFonts w:ascii="Arial" w:hAnsi="Arial" w:cs="Arial"/>
        </w:rPr>
      </w:pPr>
      <w:r w:rsidRPr="00892389">
        <w:rPr>
          <w:rFonts w:ascii="Arial" w:hAnsi="Arial" w:cs="Arial"/>
        </w:rPr>
        <w:t>СОБРАНИЕ   ДЕПУТАТОВ   АНДРОНОВСКОГО  СЕЛЬСОВЕТА</w:t>
      </w:r>
    </w:p>
    <w:p w:rsidR="00600310" w:rsidRPr="00892389" w:rsidRDefault="00600310" w:rsidP="00600310">
      <w:pPr>
        <w:ind w:right="-1"/>
        <w:jc w:val="center"/>
        <w:rPr>
          <w:rFonts w:ascii="Arial" w:hAnsi="Arial" w:cs="Arial"/>
        </w:rPr>
      </w:pPr>
      <w:r w:rsidRPr="00892389">
        <w:rPr>
          <w:rFonts w:ascii="Arial" w:hAnsi="Arial" w:cs="Arial"/>
        </w:rPr>
        <w:t>ТЮМЕНЦЕВСКОГО   РАЙОНА   АЛТАЙСКОГО КРАЯ</w:t>
      </w:r>
    </w:p>
    <w:p w:rsidR="00600310" w:rsidRPr="00892389" w:rsidRDefault="00600310" w:rsidP="00600310">
      <w:pPr>
        <w:ind w:right="-1"/>
        <w:jc w:val="center"/>
        <w:rPr>
          <w:rFonts w:ascii="Arial" w:hAnsi="Arial" w:cs="Arial"/>
        </w:rPr>
      </w:pPr>
    </w:p>
    <w:p w:rsidR="00600310" w:rsidRPr="00892389" w:rsidRDefault="00600310" w:rsidP="00600310">
      <w:pPr>
        <w:ind w:right="-1"/>
        <w:jc w:val="center"/>
        <w:rPr>
          <w:rFonts w:ascii="Arial" w:hAnsi="Arial" w:cs="Arial"/>
        </w:rPr>
      </w:pPr>
      <w:r w:rsidRPr="00892389">
        <w:rPr>
          <w:rFonts w:ascii="Arial" w:hAnsi="Arial" w:cs="Arial"/>
        </w:rPr>
        <w:t>РЕШЕНИЕ</w:t>
      </w:r>
    </w:p>
    <w:p w:rsidR="00600310" w:rsidRPr="00892389" w:rsidRDefault="00600310" w:rsidP="00600310">
      <w:pPr>
        <w:ind w:right="-1"/>
        <w:jc w:val="center"/>
        <w:rPr>
          <w:rFonts w:ascii="Arial" w:hAnsi="Arial" w:cs="Arial"/>
        </w:rPr>
      </w:pPr>
      <w:r w:rsidRPr="00892389">
        <w:rPr>
          <w:rFonts w:ascii="Arial" w:hAnsi="Arial" w:cs="Arial"/>
        </w:rPr>
        <w:t xml:space="preserve">с. </w:t>
      </w:r>
      <w:proofErr w:type="spellStart"/>
      <w:r w:rsidRPr="00892389">
        <w:rPr>
          <w:rFonts w:ascii="Arial" w:hAnsi="Arial" w:cs="Arial"/>
        </w:rPr>
        <w:t>Андроново</w:t>
      </w:r>
      <w:proofErr w:type="spellEnd"/>
      <w:r w:rsidRPr="00892389">
        <w:rPr>
          <w:rFonts w:ascii="Arial" w:hAnsi="Arial" w:cs="Arial"/>
        </w:rPr>
        <w:t>.</w:t>
      </w:r>
    </w:p>
    <w:p w:rsidR="00600310" w:rsidRPr="00892389" w:rsidRDefault="00600310" w:rsidP="00600310">
      <w:pPr>
        <w:ind w:right="-1"/>
        <w:rPr>
          <w:rFonts w:ascii="Arial" w:hAnsi="Arial" w:cs="Arial"/>
        </w:rPr>
      </w:pPr>
    </w:p>
    <w:p w:rsidR="00600310" w:rsidRPr="00892389" w:rsidRDefault="00600310" w:rsidP="00600310">
      <w:pPr>
        <w:pStyle w:val="ConsNormal"/>
        <w:widowControl/>
        <w:ind w:right="-1" w:firstLine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29  сентября </w:t>
      </w:r>
      <w:r w:rsidRPr="0089238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892389">
        <w:rPr>
          <w:sz w:val="24"/>
          <w:szCs w:val="24"/>
        </w:rPr>
        <w:t xml:space="preserve">г.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92389">
        <w:rPr>
          <w:sz w:val="24"/>
          <w:szCs w:val="24"/>
        </w:rPr>
        <w:t>№</w:t>
      </w:r>
      <w:r>
        <w:rPr>
          <w:sz w:val="24"/>
          <w:szCs w:val="24"/>
        </w:rPr>
        <w:t xml:space="preserve">  173</w:t>
      </w:r>
    </w:p>
    <w:p w:rsidR="00600310" w:rsidRDefault="00600310" w:rsidP="00600310">
      <w:pPr>
        <w:ind w:right="-1"/>
        <w:rPr>
          <w:rFonts w:ascii="Arial" w:hAnsi="Arial" w:cs="Arial"/>
        </w:rPr>
      </w:pPr>
    </w:p>
    <w:tbl>
      <w:tblPr>
        <w:tblW w:w="9650" w:type="dxa"/>
        <w:tblLook w:val="01E0"/>
      </w:tblPr>
      <w:tblGrid>
        <w:gridCol w:w="4928"/>
        <w:gridCol w:w="4722"/>
      </w:tblGrid>
      <w:tr w:rsidR="00600310" w:rsidRPr="005949B4" w:rsidTr="00036CF3">
        <w:tc>
          <w:tcPr>
            <w:tcW w:w="4928" w:type="dxa"/>
          </w:tcPr>
          <w:p w:rsidR="00600310" w:rsidRPr="00A73253" w:rsidRDefault="00600310" w:rsidP="00036CF3">
            <w:pPr>
              <w:ind w:right="884"/>
              <w:jc w:val="both"/>
              <w:rPr>
                <w:rFonts w:ascii="Arial" w:hAnsi="Arial" w:cs="Arial"/>
              </w:rPr>
            </w:pPr>
            <w:r w:rsidRPr="005949B4">
              <w:rPr>
                <w:rFonts w:ascii="Arial" w:hAnsi="Arial" w:cs="Arial"/>
              </w:rPr>
              <w:sym w:font="Symbol" w:char="F0E9"/>
            </w:r>
            <w:r w:rsidRPr="00A73253">
              <w:rPr>
                <w:rFonts w:ascii="Arial" w:hAnsi="Arial" w:cs="Arial"/>
              </w:rPr>
              <w:t xml:space="preserve">О внесении изменений в решение Собрания депутатов Андроновского сельсовета </w:t>
            </w:r>
            <w:proofErr w:type="spellStart"/>
            <w:r w:rsidRPr="00A73253">
              <w:rPr>
                <w:rFonts w:ascii="Arial" w:hAnsi="Arial" w:cs="Arial"/>
              </w:rPr>
              <w:t>Тюменцевского</w:t>
            </w:r>
            <w:proofErr w:type="spellEnd"/>
            <w:r w:rsidRPr="00A73253">
              <w:rPr>
                <w:rFonts w:ascii="Arial" w:hAnsi="Arial" w:cs="Arial"/>
              </w:rPr>
              <w:t xml:space="preserve"> района Алтайского края от 14.06.2019г. № 94 «Об утверждении Правил благоустройства на территории муниципального образования Андроновский сельсовет </w:t>
            </w:r>
            <w:proofErr w:type="spellStart"/>
            <w:r w:rsidRPr="00A73253">
              <w:rPr>
                <w:rFonts w:ascii="Arial" w:hAnsi="Arial" w:cs="Arial"/>
              </w:rPr>
              <w:t>Тюменцевского</w:t>
            </w:r>
            <w:proofErr w:type="spellEnd"/>
            <w:r w:rsidRPr="00A73253">
              <w:rPr>
                <w:rFonts w:ascii="Arial" w:hAnsi="Arial" w:cs="Arial"/>
              </w:rPr>
              <w:t xml:space="preserve"> района Алтайского края</w:t>
            </w:r>
            <w:r w:rsidRPr="00A73253">
              <w:rPr>
                <w:rFonts w:ascii="Arial" w:hAnsi="Arial" w:cs="Arial"/>
              </w:rPr>
              <w:sym w:font="Symbol" w:char="F0F9"/>
            </w:r>
          </w:p>
          <w:p w:rsidR="00600310" w:rsidRPr="005949B4" w:rsidRDefault="00600310" w:rsidP="00036CF3">
            <w:pPr>
              <w:rPr>
                <w:rFonts w:ascii="Arial" w:hAnsi="Arial" w:cs="Arial"/>
              </w:rPr>
            </w:pPr>
          </w:p>
        </w:tc>
        <w:tc>
          <w:tcPr>
            <w:tcW w:w="4722" w:type="dxa"/>
          </w:tcPr>
          <w:p w:rsidR="00600310" w:rsidRPr="005949B4" w:rsidRDefault="00600310" w:rsidP="00036CF3">
            <w:pPr>
              <w:ind w:right="4109"/>
              <w:jc w:val="both"/>
              <w:rPr>
                <w:rFonts w:ascii="Arial" w:hAnsi="Arial" w:cs="Arial"/>
              </w:rPr>
            </w:pPr>
          </w:p>
        </w:tc>
      </w:tr>
    </w:tbl>
    <w:p w:rsidR="00600310" w:rsidRPr="006131D9" w:rsidRDefault="00600310" w:rsidP="00600310">
      <w:pPr>
        <w:jc w:val="center"/>
        <w:rPr>
          <w:rFonts w:ascii="Arial" w:hAnsi="Arial" w:cs="Arial"/>
        </w:rPr>
      </w:pPr>
    </w:p>
    <w:p w:rsidR="00600310" w:rsidRPr="00A73253" w:rsidRDefault="00600310" w:rsidP="00600310">
      <w:pPr>
        <w:ind w:right="-185" w:firstLine="720"/>
        <w:jc w:val="both"/>
        <w:rPr>
          <w:rFonts w:ascii="Arial" w:hAnsi="Arial" w:cs="Arial"/>
        </w:rPr>
      </w:pPr>
      <w:proofErr w:type="gramStart"/>
      <w:r w:rsidRPr="00A73253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73253">
          <w:rPr>
            <w:rFonts w:ascii="Arial" w:hAnsi="Arial" w:cs="Arial"/>
          </w:rPr>
          <w:t>2003 г</w:t>
        </w:r>
      </w:smartTag>
      <w:r w:rsidRPr="00A73253">
        <w:rPr>
          <w:rFonts w:ascii="Arial" w:hAnsi="Arial" w:cs="Arial"/>
        </w:rPr>
        <w:t xml:space="preserve">. № 131-ФЗ «Об общих принципах организации местного самоуправления в Российской Федерации», Законом Алтайского края от 06.06.2018 №29-ЗС «О содержании правил благоустройства территории муниципального образования в Алтайском крае», Методическими рекомендациями по разработке правил благоустройства, утвержденными приказом Министерства регионального развития РФ от 27.12.2011 года №613, Уставом муниципального образования Андроновский сельсовет </w:t>
      </w:r>
      <w:proofErr w:type="spellStart"/>
      <w:r w:rsidRPr="00A73253">
        <w:rPr>
          <w:rFonts w:ascii="Arial" w:hAnsi="Arial" w:cs="Arial"/>
        </w:rPr>
        <w:t>Тюменцевского</w:t>
      </w:r>
      <w:proofErr w:type="spellEnd"/>
      <w:r w:rsidRPr="00A73253">
        <w:rPr>
          <w:rFonts w:ascii="Arial" w:hAnsi="Arial" w:cs="Arial"/>
        </w:rPr>
        <w:t xml:space="preserve"> района Алтайского</w:t>
      </w:r>
      <w:proofErr w:type="gramEnd"/>
      <w:r w:rsidRPr="00A73253">
        <w:rPr>
          <w:rFonts w:ascii="Arial" w:hAnsi="Arial" w:cs="Arial"/>
        </w:rPr>
        <w:t xml:space="preserve"> края,  Собрание депутатов,</w:t>
      </w:r>
    </w:p>
    <w:p w:rsidR="00600310" w:rsidRPr="00A73253" w:rsidRDefault="00600310" w:rsidP="00600310">
      <w:pPr>
        <w:jc w:val="center"/>
        <w:rPr>
          <w:rFonts w:ascii="Arial" w:hAnsi="Arial" w:cs="Arial"/>
        </w:rPr>
      </w:pPr>
      <w:r w:rsidRPr="00A73253">
        <w:rPr>
          <w:rFonts w:ascii="Arial" w:hAnsi="Arial" w:cs="Arial"/>
        </w:rPr>
        <w:t>РЕШИЛО:</w:t>
      </w:r>
    </w:p>
    <w:p w:rsidR="00600310" w:rsidRPr="006131D9" w:rsidRDefault="00600310" w:rsidP="00600310">
      <w:pPr>
        <w:jc w:val="center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73253">
        <w:rPr>
          <w:rFonts w:ascii="Arial" w:hAnsi="Arial" w:cs="Arial"/>
        </w:rPr>
        <w:t xml:space="preserve">1. Внести в Правила благоустройства на территории муниципального образования Андроновский сельсовет </w:t>
      </w:r>
      <w:proofErr w:type="spellStart"/>
      <w:r w:rsidRPr="00A73253">
        <w:rPr>
          <w:rFonts w:ascii="Arial" w:hAnsi="Arial" w:cs="Arial"/>
        </w:rPr>
        <w:t>Тюменцевского</w:t>
      </w:r>
      <w:proofErr w:type="spellEnd"/>
      <w:r w:rsidRPr="00A73253">
        <w:rPr>
          <w:rFonts w:ascii="Arial" w:hAnsi="Arial" w:cs="Arial"/>
        </w:rPr>
        <w:t xml:space="preserve"> района Алтайского края, утвержденные  решением Собрания депутатов Андроновского сельсовета </w:t>
      </w:r>
      <w:proofErr w:type="spellStart"/>
      <w:r w:rsidRPr="00A73253">
        <w:rPr>
          <w:rFonts w:ascii="Arial" w:hAnsi="Arial" w:cs="Arial"/>
        </w:rPr>
        <w:t>Тюменцевского</w:t>
      </w:r>
      <w:proofErr w:type="spellEnd"/>
      <w:r w:rsidRPr="00A73253">
        <w:rPr>
          <w:rFonts w:ascii="Arial" w:hAnsi="Arial" w:cs="Arial"/>
        </w:rPr>
        <w:t xml:space="preserve"> района Алтайского края от 14.06.2019 года № 94 «Об утверждении правил благоустройства на территории муниципального образования Андроновский сельсовет </w:t>
      </w:r>
      <w:proofErr w:type="spellStart"/>
      <w:r w:rsidRPr="00A73253">
        <w:rPr>
          <w:rFonts w:ascii="Arial" w:hAnsi="Arial" w:cs="Arial"/>
        </w:rPr>
        <w:t>Тюменцевского</w:t>
      </w:r>
      <w:proofErr w:type="spellEnd"/>
      <w:r w:rsidRPr="00A73253">
        <w:rPr>
          <w:rFonts w:ascii="Arial" w:hAnsi="Arial" w:cs="Arial"/>
        </w:rPr>
        <w:t xml:space="preserve"> района Алтайского края» (далее - Правила) следующие изменения: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   1.1. В статью 14 Правил «Порядок содержания домашних животных - кошек и собак (далее - домашние животные) внести следующие изменения: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lastRenderedPageBreak/>
        <w:t xml:space="preserve">           Пункт 14.2. дополнить подпунктом 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14.2.1. Владельцы домашних животных могут содержать их на земельных участках, принадлежащих владельцам домашних животных, при условии соблюдения санитарно-эпидемиологических и ветеринарно-санитарных правил. Собака, которая содержится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ее пределы. При входе на земельный участок должна быть установлена предупреждающая надпись о наличии собаки.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  Пункт 14.3. дополнить следующими словами:  При содержании собак в жилых многоквартирных помещениях их владельцы обязаны принимать меры по обеспечению тишины и покоя граждан в соответствии с </w:t>
      </w:r>
      <w:r w:rsidRPr="00A73253">
        <w:rPr>
          <w:rStyle w:val="a5"/>
          <w:rFonts w:ascii="Arial" w:hAnsi="Arial" w:cs="Arial"/>
        </w:rPr>
        <w:t>законом</w:t>
      </w:r>
      <w:r w:rsidRPr="00A73253">
        <w:rPr>
          <w:rFonts w:ascii="Arial" w:hAnsi="Arial" w:cs="Arial"/>
        </w:rPr>
        <w:t xml:space="preserve"> Алтайского края от 06.12 2017 г. N 95-ЗС "Об обеспечении тишины и покоя граждан на территории Алтайского края".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Пункт  14.4. изложить в новой редакции Места для выгула собак определяются постановлением Администрации Андроновского сельсовета </w:t>
      </w:r>
      <w:proofErr w:type="spellStart"/>
      <w:r w:rsidRPr="00A73253">
        <w:rPr>
          <w:rFonts w:ascii="Arial" w:hAnsi="Arial" w:cs="Arial"/>
        </w:rPr>
        <w:t>Тюменцевского</w:t>
      </w:r>
      <w:proofErr w:type="spellEnd"/>
      <w:r w:rsidRPr="00A73253">
        <w:rPr>
          <w:rFonts w:ascii="Arial" w:hAnsi="Arial" w:cs="Arial"/>
        </w:rPr>
        <w:t xml:space="preserve"> района Алтайского края</w:t>
      </w:r>
      <w:proofErr w:type="gramStart"/>
      <w:r w:rsidRPr="00A73253">
        <w:rPr>
          <w:rFonts w:ascii="Arial" w:hAnsi="Arial" w:cs="Arial"/>
        </w:rPr>
        <w:t>.»;</w:t>
      </w:r>
      <w:proofErr w:type="gramEnd"/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 Требования к площадкам для выгула собак: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 14.4.1. Площадки для выгула собак размещаются на территориях общего пользования, свободных от зеленых насаждений. Размещение площадки на территориях природного комплекса должно быть согласовано с органами природопользования и охраны окружающей среды. </w:t>
      </w:r>
    </w:p>
    <w:p w:rsidR="00600310" w:rsidRPr="00A73253" w:rsidRDefault="00600310" w:rsidP="00600310">
      <w:pPr>
        <w:ind w:right="-2" w:firstLine="559"/>
        <w:rPr>
          <w:rFonts w:ascii="Arial" w:hAnsi="Arial" w:cs="Arial"/>
        </w:rPr>
      </w:pPr>
      <w:r w:rsidRPr="00A73253">
        <w:rPr>
          <w:rFonts w:ascii="Arial" w:hAnsi="Arial" w:cs="Arial"/>
        </w:rPr>
        <w:t>14.4.2. Размеры площадок для выгула собак могут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</w:t>
      </w:r>
    </w:p>
    <w:p w:rsidR="00600310" w:rsidRPr="00A73253" w:rsidRDefault="00600310" w:rsidP="00600310">
      <w:pPr>
        <w:ind w:right="-2" w:firstLine="559"/>
        <w:rPr>
          <w:rFonts w:ascii="Arial" w:hAnsi="Arial" w:cs="Arial"/>
        </w:rPr>
      </w:pPr>
      <w:r w:rsidRPr="00A73253">
        <w:rPr>
          <w:rFonts w:ascii="Arial" w:hAnsi="Arial" w:cs="Arial"/>
        </w:rPr>
        <w:t>14.4.3.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</w:t>
      </w:r>
      <w:proofErr w:type="gramStart"/>
      <w:r w:rsidRPr="00A73253">
        <w:rPr>
          <w:rFonts w:ascii="Arial" w:hAnsi="Arial" w:cs="Arial"/>
        </w:rPr>
        <w:t>.».</w:t>
      </w:r>
      <w:proofErr w:type="gramEnd"/>
    </w:p>
    <w:p w:rsidR="00600310" w:rsidRPr="00A73253" w:rsidRDefault="00600310" w:rsidP="00600310">
      <w:pPr>
        <w:ind w:right="-2" w:firstLine="559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2. Обнародовать настоящее решение в установленном порядке.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</w:t>
      </w:r>
    </w:p>
    <w:p w:rsidR="00600310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>Председатель Собрания депутатов                                       Л.П.Котельникова</w:t>
      </w:r>
    </w:p>
    <w:p w:rsidR="00600310" w:rsidRDefault="00600310" w:rsidP="00600310">
      <w:pPr>
        <w:ind w:right="-2"/>
        <w:rPr>
          <w:rFonts w:ascii="Arial" w:hAnsi="Arial" w:cs="Arial"/>
        </w:rPr>
      </w:pPr>
    </w:p>
    <w:p w:rsidR="00600310" w:rsidRPr="00A73253" w:rsidRDefault="00600310" w:rsidP="00600310">
      <w:pPr>
        <w:ind w:right="-2"/>
        <w:rPr>
          <w:rFonts w:ascii="Arial" w:hAnsi="Arial" w:cs="Arial"/>
        </w:rPr>
      </w:pPr>
      <w:r w:rsidRPr="00A73253">
        <w:rPr>
          <w:rFonts w:ascii="Arial" w:hAnsi="Arial" w:cs="Arial"/>
        </w:rPr>
        <w:t xml:space="preserve">                    </w:t>
      </w:r>
    </w:p>
    <w:p w:rsidR="00600310" w:rsidRPr="00A73253" w:rsidRDefault="00600310" w:rsidP="00600310">
      <w:pPr>
        <w:ind w:right="-2"/>
        <w:rPr>
          <w:rFonts w:ascii="Arial" w:hAnsi="Arial" w:cs="Arial"/>
        </w:rPr>
      </w:pPr>
      <w:proofErr w:type="spellStart"/>
      <w:r w:rsidRPr="00A73253">
        <w:rPr>
          <w:rFonts w:ascii="Arial" w:hAnsi="Arial" w:cs="Arial"/>
        </w:rPr>
        <w:t>Коррупциогенных</w:t>
      </w:r>
      <w:proofErr w:type="spellEnd"/>
      <w:r w:rsidRPr="00A73253">
        <w:rPr>
          <w:rFonts w:ascii="Arial" w:hAnsi="Arial" w:cs="Arial"/>
        </w:rPr>
        <w:t xml:space="preserve"> факторов не обнаружено                           О.И.Коротких                       </w:t>
      </w:r>
    </w:p>
    <w:p w:rsidR="00600310" w:rsidRPr="00A73253" w:rsidRDefault="00600310" w:rsidP="00600310">
      <w:pPr>
        <w:pStyle w:val="a3"/>
        <w:jc w:val="left"/>
        <w:rPr>
          <w:rFonts w:ascii="Arial" w:hAnsi="Arial" w:cs="Arial"/>
          <w:b/>
          <w:color w:val="auto"/>
          <w:highlight w:val="yellow"/>
        </w:rPr>
      </w:pPr>
    </w:p>
    <w:p w:rsidR="00600310" w:rsidRPr="00A73253" w:rsidRDefault="00600310" w:rsidP="00600310">
      <w:pPr>
        <w:pStyle w:val="a3"/>
        <w:jc w:val="left"/>
        <w:rPr>
          <w:rFonts w:ascii="Arial" w:hAnsi="Arial" w:cs="Arial"/>
          <w:b/>
          <w:color w:val="auto"/>
          <w:highlight w:val="yellow"/>
        </w:rPr>
      </w:pPr>
    </w:p>
    <w:p w:rsidR="00600310" w:rsidRDefault="00600310" w:rsidP="00600310">
      <w:pPr>
        <w:ind w:right="-1"/>
        <w:rPr>
          <w:rFonts w:ascii="Arial" w:hAnsi="Arial" w:cs="Arial"/>
        </w:rPr>
      </w:pPr>
    </w:p>
    <w:p w:rsidR="001B337C" w:rsidRDefault="001B337C"/>
    <w:sectPr w:rsidR="001B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310"/>
    <w:rsid w:val="001B337C"/>
    <w:rsid w:val="0060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3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00310"/>
    <w:pPr>
      <w:tabs>
        <w:tab w:val="left" w:pos="3075"/>
      </w:tabs>
      <w:spacing w:after="0" w:line="240" w:lineRule="auto"/>
      <w:ind w:right="5579"/>
      <w:jc w:val="center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a4">
    <w:name w:val="Название Знак"/>
    <w:basedOn w:val="a0"/>
    <w:link w:val="a3"/>
    <w:rsid w:val="00600310"/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a5">
    <w:name w:val="Гипертекстовая ссылка"/>
    <w:uiPriority w:val="99"/>
    <w:rsid w:val="00600310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2021-09-30T05:46:00Z</dcterms:created>
  <dcterms:modified xsi:type="dcterms:W3CDTF">2021-09-30T05:46:00Z</dcterms:modified>
</cp:coreProperties>
</file>