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C" w:rsidRDefault="002E2BBC" w:rsidP="002E2BBC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2E2BBC" w:rsidRDefault="002E2BBC" w:rsidP="002E2BBC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СОБРАНИЕ   ДЕПУТАТОВ   АНДРОНОВСКОГО  СЕЛЬСОВЕТА</w:t>
      </w:r>
    </w:p>
    <w:p w:rsidR="002E2BBC" w:rsidRDefault="002E2BBC" w:rsidP="002E2BBC">
      <w:pPr>
        <w:tabs>
          <w:tab w:val="left" w:pos="9355"/>
        </w:tabs>
        <w:ind w:left="142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ТЮМЕНЦЕВСКОГО   РАЙОНА   АЛТАЙСКОГО КРАЯ</w:t>
      </w:r>
    </w:p>
    <w:p w:rsidR="002E2BBC" w:rsidRPr="006F2759" w:rsidRDefault="002E2BBC" w:rsidP="002E2BBC">
      <w:pPr>
        <w:pStyle w:val="3"/>
        <w:tabs>
          <w:tab w:val="left" w:pos="9355"/>
        </w:tabs>
        <w:ind w:right="-1"/>
        <w:jc w:val="center"/>
        <w:rPr>
          <w:b w:val="0"/>
          <w:bCs w:val="0"/>
          <w:spacing w:val="84"/>
          <w:sz w:val="24"/>
          <w:szCs w:val="24"/>
        </w:rPr>
      </w:pPr>
      <w:r>
        <w:rPr>
          <w:b w:val="0"/>
          <w:bCs w:val="0"/>
          <w:spacing w:val="84"/>
        </w:rPr>
        <w:t>РЕШЕНИЕ</w:t>
      </w:r>
    </w:p>
    <w:p w:rsidR="002E2BBC" w:rsidRDefault="002E2BBC" w:rsidP="002E2BBC">
      <w:pPr>
        <w:tabs>
          <w:tab w:val="left" w:pos="9355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2E2BBC" w:rsidRPr="006F2759" w:rsidRDefault="002E2BBC" w:rsidP="002E2BBC">
      <w:pPr>
        <w:tabs>
          <w:tab w:val="left" w:pos="9355"/>
        </w:tabs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Андроново</w:t>
      </w:r>
      <w:proofErr w:type="spellEnd"/>
    </w:p>
    <w:p w:rsidR="002E2BBC" w:rsidRDefault="002E2BBC" w:rsidP="002E2BBC">
      <w:pPr>
        <w:tabs>
          <w:tab w:val="left" w:pos="9355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«11» марта  2019 года                                                                                         </w:t>
      </w:r>
      <w:r>
        <w:rPr>
          <w:rFonts w:ascii="Arial" w:hAnsi="Arial" w:cs="Arial"/>
          <w:color w:val="000000"/>
        </w:rPr>
        <w:t>№ 77</w:t>
      </w:r>
      <w:r>
        <w:rPr>
          <w:rFonts w:ascii="Arial" w:hAnsi="Arial" w:cs="Arial"/>
        </w:rPr>
        <w:t xml:space="preserve"> </w:t>
      </w:r>
    </w:p>
    <w:p w:rsidR="002E2BBC" w:rsidRPr="005B34CF" w:rsidRDefault="002E2BBC" w:rsidP="002E2BBC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2E2BBC" w:rsidRPr="005B34CF" w:rsidRDefault="002E2BBC" w:rsidP="002E2BBC">
      <w:pPr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О внесении изменений в решение  Собрания депутатов от 27.12.2018 г. № 71 «О бюджете  Андроновского  сельсовета </w:t>
      </w:r>
      <w:proofErr w:type="spellStart"/>
      <w:r w:rsidRPr="005B34CF">
        <w:rPr>
          <w:sz w:val="28"/>
          <w:szCs w:val="28"/>
        </w:rPr>
        <w:t>Тюменцевский</w:t>
      </w:r>
      <w:proofErr w:type="spellEnd"/>
      <w:r w:rsidRPr="005B34CF">
        <w:rPr>
          <w:sz w:val="28"/>
          <w:szCs w:val="28"/>
        </w:rPr>
        <w:t xml:space="preserve"> район   на 2019 год»</w:t>
      </w:r>
      <w:r w:rsidRPr="005B34CF">
        <w:rPr>
          <w:sz w:val="28"/>
          <w:szCs w:val="28"/>
        </w:rPr>
        <w:sym w:font="Symbol" w:char="F0F9"/>
      </w:r>
    </w:p>
    <w:p w:rsidR="002E2BBC" w:rsidRPr="005B34CF" w:rsidRDefault="002E2BBC" w:rsidP="002E2BBC">
      <w:pPr>
        <w:tabs>
          <w:tab w:val="left" w:pos="9923"/>
        </w:tabs>
        <w:ind w:right="-2"/>
        <w:rPr>
          <w:sz w:val="28"/>
          <w:szCs w:val="28"/>
        </w:rPr>
      </w:pPr>
      <w:r w:rsidRPr="005B34CF">
        <w:rPr>
          <w:sz w:val="28"/>
          <w:szCs w:val="28"/>
        </w:rPr>
        <w:t xml:space="preserve">В  соответствии  </w:t>
      </w:r>
      <w:r w:rsidRPr="0050783D">
        <w:rPr>
          <w:sz w:val="28"/>
          <w:szCs w:val="28"/>
        </w:rPr>
        <w:t>со  статей 49,50</w:t>
      </w:r>
      <w:r w:rsidRPr="005B34CF">
        <w:rPr>
          <w:sz w:val="28"/>
          <w:szCs w:val="28"/>
        </w:rPr>
        <w:t xml:space="preserve"> Устава муниципального образования «Андроновский сельсовет» </w:t>
      </w:r>
      <w:proofErr w:type="spellStart"/>
      <w:r w:rsidRPr="005B34CF">
        <w:rPr>
          <w:sz w:val="28"/>
          <w:szCs w:val="28"/>
        </w:rPr>
        <w:t>Тюменцевского</w:t>
      </w:r>
      <w:proofErr w:type="spellEnd"/>
      <w:r w:rsidRPr="005B34CF">
        <w:rPr>
          <w:sz w:val="28"/>
          <w:szCs w:val="28"/>
        </w:rPr>
        <w:t xml:space="preserve"> района Алтайского края рассмотрев предложения, разработанные Администрацией сельсовета, Собрание депутатов РЕШИЛО:</w:t>
      </w:r>
    </w:p>
    <w:p w:rsidR="002E2BBC" w:rsidRPr="005B34CF" w:rsidRDefault="002E2BBC" w:rsidP="002E2BBC">
      <w:pPr>
        <w:pStyle w:val="a5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2BBC" w:rsidRPr="002E2BBC" w:rsidRDefault="002E2BBC" w:rsidP="002E2BBC">
      <w:pPr>
        <w:pStyle w:val="a5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34CF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Собрания депутатов от 27.12.2018 г.    № 71 «О бюджете Андроновского сельсовета  </w:t>
      </w:r>
      <w:proofErr w:type="spellStart"/>
      <w:r w:rsidRPr="005B34CF">
        <w:rPr>
          <w:rFonts w:ascii="Times New Roman" w:hAnsi="Times New Roman" w:cs="Times New Roman"/>
          <w:sz w:val="28"/>
          <w:szCs w:val="28"/>
        </w:rPr>
        <w:t>Тюменцевский</w:t>
      </w:r>
      <w:proofErr w:type="spellEnd"/>
      <w:r w:rsidRPr="005B34CF">
        <w:rPr>
          <w:rFonts w:ascii="Times New Roman" w:hAnsi="Times New Roman" w:cs="Times New Roman"/>
          <w:sz w:val="28"/>
          <w:szCs w:val="28"/>
        </w:rPr>
        <w:t xml:space="preserve"> район  на 2019 год». (Прилагается). </w:t>
      </w:r>
    </w:p>
    <w:p w:rsidR="002E2BBC" w:rsidRPr="0050783D" w:rsidRDefault="002E2BBC" w:rsidP="002E2BBC">
      <w:pPr>
        <w:tabs>
          <w:tab w:val="left" w:pos="567"/>
          <w:tab w:val="left" w:pos="851"/>
          <w:tab w:val="left" w:pos="9355"/>
        </w:tabs>
        <w:ind w:right="-2"/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          </w:t>
      </w:r>
      <w:r w:rsidRPr="0050783D">
        <w:rPr>
          <w:sz w:val="28"/>
          <w:szCs w:val="28"/>
        </w:rPr>
        <w:t xml:space="preserve">2. Обнародовать данное Решение в установленном порядке </w:t>
      </w:r>
    </w:p>
    <w:p w:rsidR="002E2BBC" w:rsidRPr="005B34CF" w:rsidRDefault="002E2BBC" w:rsidP="002E2BBC">
      <w:pPr>
        <w:pStyle w:val="a3"/>
        <w:tabs>
          <w:tab w:val="left" w:pos="9355"/>
        </w:tabs>
        <w:spacing w:before="160" w:after="0"/>
        <w:ind w:right="0" w:firstLine="709"/>
        <w:jc w:val="both"/>
        <w:rPr>
          <w:color w:val="auto"/>
          <w:sz w:val="28"/>
          <w:szCs w:val="28"/>
        </w:rPr>
      </w:pPr>
      <w:r w:rsidRPr="0050783D">
        <w:rPr>
          <w:color w:val="auto"/>
          <w:sz w:val="28"/>
          <w:szCs w:val="28"/>
        </w:rPr>
        <w:t xml:space="preserve">3. </w:t>
      </w:r>
      <w:proofErr w:type="gramStart"/>
      <w:r w:rsidRPr="0050783D">
        <w:rPr>
          <w:color w:val="auto"/>
          <w:sz w:val="28"/>
          <w:szCs w:val="28"/>
        </w:rPr>
        <w:t>Контроль за</w:t>
      </w:r>
      <w:proofErr w:type="gramEnd"/>
      <w:r w:rsidRPr="0050783D">
        <w:rPr>
          <w:color w:val="auto"/>
          <w:sz w:val="28"/>
          <w:szCs w:val="28"/>
        </w:rPr>
        <w:t xml:space="preserve"> выполнением</w:t>
      </w:r>
      <w:r w:rsidRPr="005B34CF">
        <w:rPr>
          <w:color w:val="auto"/>
          <w:sz w:val="28"/>
          <w:szCs w:val="28"/>
        </w:rPr>
        <w:t xml:space="preserve"> настоящего решения возложить на постоянную комиссию по плану и бюджету.</w:t>
      </w:r>
    </w:p>
    <w:p w:rsidR="002E2BBC" w:rsidRPr="005B34CF" w:rsidRDefault="002E2BBC" w:rsidP="002E2BBC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2E2BBC" w:rsidRPr="005B34CF" w:rsidRDefault="002E2BBC" w:rsidP="002E2BBC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2E2BBC" w:rsidRPr="005B34CF" w:rsidRDefault="002E2BBC" w:rsidP="002E2BBC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5B34CF">
        <w:rPr>
          <w:sz w:val="28"/>
          <w:szCs w:val="28"/>
        </w:rPr>
        <w:t xml:space="preserve">Глава Андроновского сельсовета:                                                  Н.А.Судакова </w:t>
      </w:r>
    </w:p>
    <w:p w:rsidR="002E2BBC" w:rsidRPr="005B34CF" w:rsidRDefault="002E2BBC" w:rsidP="002E2BBC">
      <w:pPr>
        <w:tabs>
          <w:tab w:val="left" w:pos="9355"/>
        </w:tabs>
        <w:ind w:right="-1"/>
        <w:jc w:val="both"/>
        <w:rPr>
          <w:sz w:val="28"/>
          <w:szCs w:val="28"/>
        </w:rPr>
      </w:pPr>
      <w:proofErr w:type="spellStart"/>
      <w:r w:rsidRPr="005B34CF">
        <w:rPr>
          <w:sz w:val="28"/>
          <w:szCs w:val="28"/>
        </w:rPr>
        <w:t>Коррупциогенных</w:t>
      </w:r>
      <w:proofErr w:type="spellEnd"/>
      <w:r w:rsidRPr="005B34CF">
        <w:rPr>
          <w:sz w:val="28"/>
          <w:szCs w:val="28"/>
        </w:rPr>
        <w:t xml:space="preserve"> факторов не обнаружено:                                 О.И.Коротких</w:t>
      </w:r>
    </w:p>
    <w:p w:rsidR="002E2BBC" w:rsidRPr="005B34CF" w:rsidRDefault="002E2BBC" w:rsidP="002E2BBC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2E2BBC" w:rsidRDefault="002E2BBC" w:rsidP="002E2BBC">
      <w:pPr>
        <w:tabs>
          <w:tab w:val="left" w:pos="9355"/>
        </w:tabs>
        <w:ind w:right="-1"/>
        <w:rPr>
          <w:rFonts w:ascii="Arial" w:hAnsi="Arial" w:cs="Arial"/>
        </w:rPr>
      </w:pPr>
    </w:p>
    <w:p w:rsidR="002E2BBC" w:rsidRDefault="002E2BBC" w:rsidP="002E2BBC">
      <w:pPr>
        <w:tabs>
          <w:tab w:val="left" w:pos="9355"/>
        </w:tabs>
        <w:ind w:right="-1"/>
        <w:rPr>
          <w:rFonts w:ascii="Arial" w:hAnsi="Arial" w:cs="Arial"/>
        </w:rPr>
      </w:pPr>
    </w:p>
    <w:p w:rsidR="002E2BBC" w:rsidRDefault="002E2BBC" w:rsidP="002E2BBC">
      <w:pPr>
        <w:tabs>
          <w:tab w:val="left" w:pos="9355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2BBC" w:rsidRDefault="002E2BBC" w:rsidP="002E2BBC">
      <w:pPr>
        <w:tabs>
          <w:tab w:val="left" w:pos="9355"/>
        </w:tabs>
        <w:ind w:right="-1"/>
        <w:rPr>
          <w:rFonts w:ascii="Arial" w:hAnsi="Arial" w:cs="Arial"/>
        </w:rPr>
      </w:pPr>
    </w:p>
    <w:p w:rsidR="002E2BBC" w:rsidRDefault="002E2BBC" w:rsidP="002E2BBC">
      <w:pPr>
        <w:tabs>
          <w:tab w:val="left" w:pos="9354"/>
        </w:tabs>
        <w:ind w:right="-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Принято </w:t>
      </w:r>
    </w:p>
    <w:p w:rsidR="002E2BBC" w:rsidRDefault="002E2BBC" w:rsidP="002E2BBC">
      <w:pPr>
        <w:tabs>
          <w:tab w:val="left" w:pos="9354"/>
        </w:tabs>
        <w:ind w:right="-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                    Собранием депутатов</w:t>
      </w:r>
    </w:p>
    <w:p w:rsidR="002E2BBC" w:rsidRDefault="002E2BBC" w:rsidP="002E2BBC">
      <w:pPr>
        <w:tabs>
          <w:tab w:val="left" w:pos="9354"/>
        </w:tabs>
        <w:ind w:right="-2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rFonts w:ascii="Calibri" w:hAnsi="Calibri"/>
          <w:sz w:val="28"/>
          <w:szCs w:val="28"/>
        </w:rPr>
        <w:t xml:space="preserve">  От</w:t>
      </w:r>
      <w:r>
        <w:rPr>
          <w:sz w:val="28"/>
          <w:szCs w:val="28"/>
        </w:rPr>
        <w:t>11</w:t>
      </w:r>
      <w:r>
        <w:rPr>
          <w:rFonts w:ascii="Calibri" w:hAnsi="Calibri"/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 xml:space="preserve">.2019 </w:t>
      </w:r>
      <w:r>
        <w:rPr>
          <w:sz w:val="28"/>
          <w:szCs w:val="28"/>
        </w:rPr>
        <w:t xml:space="preserve">    </w:t>
      </w:r>
      <w:r>
        <w:rPr>
          <w:rFonts w:ascii="Calibri" w:hAnsi="Calibri"/>
          <w:sz w:val="28"/>
          <w:szCs w:val="28"/>
        </w:rPr>
        <w:t xml:space="preserve">№ </w:t>
      </w:r>
      <w:r>
        <w:rPr>
          <w:sz w:val="28"/>
          <w:szCs w:val="28"/>
        </w:rPr>
        <w:t xml:space="preserve"> 77</w:t>
      </w:r>
    </w:p>
    <w:p w:rsidR="002E2BBC" w:rsidRDefault="002E2BBC" w:rsidP="002E2BBC">
      <w:pPr>
        <w:tabs>
          <w:tab w:val="left" w:pos="9354"/>
        </w:tabs>
        <w:ind w:right="-2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«О внесении изменений в  решение Собрания депутатов "О бюджете </w:t>
      </w:r>
      <w:r>
        <w:rPr>
          <w:b/>
          <w:sz w:val="28"/>
          <w:szCs w:val="28"/>
        </w:rPr>
        <w:t xml:space="preserve">Андроновского </w:t>
      </w:r>
      <w:r>
        <w:rPr>
          <w:rFonts w:ascii="Calibri" w:hAnsi="Calibri"/>
          <w:b/>
          <w:sz w:val="28"/>
          <w:szCs w:val="28"/>
        </w:rPr>
        <w:t xml:space="preserve">сельсовета  </w:t>
      </w:r>
      <w:proofErr w:type="spellStart"/>
      <w:r>
        <w:rPr>
          <w:rFonts w:ascii="Calibri" w:hAnsi="Calibri"/>
          <w:b/>
          <w:sz w:val="28"/>
          <w:szCs w:val="28"/>
        </w:rPr>
        <w:t>Тюменцевского</w:t>
      </w:r>
      <w:proofErr w:type="spellEnd"/>
      <w:r>
        <w:rPr>
          <w:rFonts w:ascii="Calibri" w:hAnsi="Calibri"/>
          <w:b/>
          <w:sz w:val="28"/>
          <w:szCs w:val="28"/>
        </w:rPr>
        <w:t xml:space="preserve"> района  на 2019 год </w:t>
      </w:r>
    </w:p>
    <w:p w:rsidR="002E2BBC" w:rsidRDefault="002E2BBC" w:rsidP="002E2BBC">
      <w:pPr>
        <w:tabs>
          <w:tab w:val="left" w:pos="9354"/>
        </w:tabs>
        <w:ind w:right="-2"/>
        <w:jc w:val="center"/>
        <w:rPr>
          <w:rFonts w:ascii="Calibri" w:hAnsi="Calibri"/>
          <w:b/>
          <w:sz w:val="28"/>
          <w:szCs w:val="28"/>
        </w:rPr>
      </w:pPr>
    </w:p>
    <w:p w:rsidR="002E2BBC" w:rsidRPr="00AF6AFF" w:rsidRDefault="002E2BBC" w:rsidP="002E2BBC">
      <w:pPr>
        <w:tabs>
          <w:tab w:val="left" w:pos="9354"/>
        </w:tabs>
        <w:ind w:right="-2" w:firstLine="708"/>
        <w:jc w:val="both"/>
        <w:rPr>
          <w:rFonts w:ascii="Calibri" w:hAnsi="Calibri"/>
          <w:sz w:val="28"/>
          <w:szCs w:val="28"/>
        </w:rPr>
      </w:pPr>
      <w:r w:rsidRPr="00AF6AFF">
        <w:rPr>
          <w:rFonts w:ascii="Calibri" w:hAnsi="Calibri"/>
          <w:sz w:val="28"/>
          <w:szCs w:val="28"/>
        </w:rPr>
        <w:t xml:space="preserve">Внести в решение Собрания депутатов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hAnsi="Calibri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hAnsi="Calibri"/>
          <w:sz w:val="28"/>
          <w:szCs w:val="28"/>
        </w:rPr>
        <w:t>Тюменцевского</w:t>
      </w:r>
      <w:proofErr w:type="spellEnd"/>
      <w:r w:rsidRPr="00AF6AFF">
        <w:rPr>
          <w:rFonts w:ascii="Calibri" w:hAnsi="Calibri"/>
          <w:sz w:val="28"/>
          <w:szCs w:val="28"/>
        </w:rPr>
        <w:t xml:space="preserve"> района от 2</w:t>
      </w:r>
      <w:r w:rsidRPr="00AF6AFF">
        <w:rPr>
          <w:sz w:val="28"/>
          <w:szCs w:val="28"/>
        </w:rPr>
        <w:t>7</w:t>
      </w:r>
      <w:r w:rsidRPr="00AF6AFF">
        <w:rPr>
          <w:rFonts w:ascii="Calibri" w:hAnsi="Calibri"/>
          <w:sz w:val="28"/>
          <w:szCs w:val="28"/>
        </w:rPr>
        <w:t xml:space="preserve">.12.2018г. № </w:t>
      </w:r>
      <w:r w:rsidRPr="00AF6AFF">
        <w:rPr>
          <w:sz w:val="28"/>
          <w:szCs w:val="28"/>
        </w:rPr>
        <w:t>71</w:t>
      </w:r>
      <w:r w:rsidRPr="00AF6AFF">
        <w:rPr>
          <w:rFonts w:ascii="Calibri" w:hAnsi="Calibri"/>
          <w:sz w:val="28"/>
          <w:szCs w:val="28"/>
        </w:rPr>
        <w:t xml:space="preserve">  «О бюджете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hAnsi="Calibri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hAnsi="Calibri"/>
          <w:sz w:val="28"/>
          <w:szCs w:val="28"/>
        </w:rPr>
        <w:t>Тюменцевского</w:t>
      </w:r>
      <w:proofErr w:type="spellEnd"/>
      <w:r w:rsidRPr="00AF6AFF">
        <w:rPr>
          <w:rFonts w:ascii="Calibri" w:hAnsi="Calibri"/>
          <w:sz w:val="28"/>
          <w:szCs w:val="28"/>
        </w:rPr>
        <w:t xml:space="preserve"> района на 2019 год»  » (В редакции решения Собрания депутатов </w:t>
      </w:r>
      <w:r w:rsidRPr="00AF6AFF">
        <w:rPr>
          <w:sz w:val="28"/>
          <w:szCs w:val="28"/>
        </w:rPr>
        <w:t>Андроновского</w:t>
      </w:r>
      <w:r w:rsidRPr="00AF6AFF">
        <w:rPr>
          <w:rFonts w:ascii="Calibri" w:hAnsi="Calibri"/>
          <w:sz w:val="28"/>
          <w:szCs w:val="28"/>
        </w:rPr>
        <w:t xml:space="preserve"> сельсовета </w:t>
      </w:r>
      <w:proofErr w:type="spellStart"/>
      <w:r w:rsidRPr="00AF6AFF">
        <w:rPr>
          <w:rFonts w:ascii="Calibri" w:hAnsi="Calibri"/>
          <w:sz w:val="28"/>
          <w:szCs w:val="28"/>
        </w:rPr>
        <w:t>Тюменцевского</w:t>
      </w:r>
      <w:proofErr w:type="spellEnd"/>
      <w:r w:rsidRPr="00AF6AFF">
        <w:rPr>
          <w:rFonts w:ascii="Calibri" w:hAnsi="Calibri"/>
          <w:sz w:val="28"/>
          <w:szCs w:val="28"/>
        </w:rPr>
        <w:t xml:space="preserve"> района, 2018г.,№ </w:t>
      </w:r>
      <w:r w:rsidRPr="00AF6AFF">
        <w:rPr>
          <w:sz w:val="28"/>
          <w:szCs w:val="28"/>
        </w:rPr>
        <w:t>71</w:t>
      </w:r>
      <w:r w:rsidRPr="00AF6AFF">
        <w:rPr>
          <w:rFonts w:ascii="Calibri" w:hAnsi="Calibri"/>
          <w:sz w:val="28"/>
          <w:szCs w:val="28"/>
        </w:rPr>
        <w:t xml:space="preserve">)  следующие изменения: </w:t>
      </w:r>
    </w:p>
    <w:p w:rsidR="002E2BBC" w:rsidRPr="00054FD4" w:rsidRDefault="002E2BBC" w:rsidP="002E2BBC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 xml:space="preserve">1) в части 1 статьи 1: </w:t>
      </w:r>
    </w:p>
    <w:p w:rsidR="002E2BBC" w:rsidRPr="00054FD4" w:rsidRDefault="002E2BBC" w:rsidP="002E2BBC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 xml:space="preserve">а) в пункте 1 слова «442,5 тыс. рублей»  заменить словами «461,088 тыс. рублей», </w:t>
      </w:r>
    </w:p>
    <w:p w:rsidR="002E2BBC" w:rsidRPr="00054FD4" w:rsidRDefault="002E2BBC" w:rsidP="002E2BBC">
      <w:pPr>
        <w:tabs>
          <w:tab w:val="left" w:pos="9354"/>
        </w:tabs>
        <w:ind w:right="-2" w:firstLine="708"/>
        <w:jc w:val="both"/>
        <w:rPr>
          <w:sz w:val="28"/>
          <w:szCs w:val="28"/>
        </w:rPr>
      </w:pPr>
      <w:r w:rsidRPr="00054FD4">
        <w:rPr>
          <w:sz w:val="28"/>
          <w:szCs w:val="28"/>
        </w:rPr>
        <w:t>б) в пункте 2 слова  «920,2 тыс. рублей» заменить словами «938,788тыс. рублей»;</w:t>
      </w:r>
    </w:p>
    <w:p w:rsidR="002E2BBC" w:rsidRPr="00054FD4" w:rsidRDefault="002E2BBC" w:rsidP="002E2BBC">
      <w:pPr>
        <w:tabs>
          <w:tab w:val="left" w:pos="9354"/>
        </w:tabs>
        <w:ind w:right="-2" w:firstLine="708"/>
        <w:jc w:val="both"/>
        <w:rPr>
          <w:spacing w:val="2"/>
          <w:sz w:val="28"/>
          <w:szCs w:val="28"/>
        </w:rPr>
      </w:pPr>
      <w:r w:rsidRPr="00054FD4">
        <w:rPr>
          <w:spacing w:val="2"/>
          <w:sz w:val="28"/>
          <w:szCs w:val="28"/>
        </w:rPr>
        <w:t>2) в части 1 статьи 2: приложения 3,4,5, изложить в новой редакции.</w:t>
      </w:r>
    </w:p>
    <w:p w:rsidR="002E2BBC" w:rsidRDefault="002E2BBC" w:rsidP="002E2BBC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AF6AFF">
        <w:rPr>
          <w:sz w:val="28"/>
          <w:szCs w:val="28"/>
          <w:highlight w:val="yellow"/>
        </w:rPr>
        <w:t xml:space="preserve">         </w:t>
      </w:r>
    </w:p>
    <w:p w:rsidR="002E2BBC" w:rsidRDefault="002E2BBC" w:rsidP="002E2BBC">
      <w:pPr>
        <w:widowControl w:val="0"/>
        <w:jc w:val="both"/>
        <w:rPr>
          <w:sz w:val="28"/>
          <w:szCs w:val="28"/>
        </w:rPr>
      </w:pPr>
    </w:p>
    <w:p w:rsidR="002E2BBC" w:rsidRDefault="002E2BBC" w:rsidP="002E2BB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  <w:r w:rsidRPr="00667EB8">
        <w:rPr>
          <w:sz w:val="28"/>
          <w:szCs w:val="28"/>
        </w:rPr>
        <w:t>Настоящее Решение вступает в силу со дня его официального обнародования в установленном порядке.</w:t>
      </w:r>
    </w:p>
    <w:p w:rsidR="002E2BBC" w:rsidRDefault="002E2BBC" w:rsidP="002E2BB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2E2BBC" w:rsidRDefault="002E2BBC" w:rsidP="002E2BB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2E2BBC" w:rsidRDefault="002E2BBC" w:rsidP="002E2BB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2E2BBC" w:rsidRDefault="002E2BBC" w:rsidP="002E2BB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2E2BBC" w:rsidRDefault="002E2BBC" w:rsidP="002E2BB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2E2BBC" w:rsidRDefault="002E2BBC" w:rsidP="002E2BBC">
      <w:pPr>
        <w:tabs>
          <w:tab w:val="left" w:pos="9354"/>
        </w:tabs>
        <w:ind w:right="140" w:firstLine="720"/>
        <w:jc w:val="both"/>
        <w:rPr>
          <w:sz w:val="28"/>
          <w:szCs w:val="28"/>
        </w:rPr>
      </w:pPr>
    </w:p>
    <w:p w:rsidR="009A3FD2" w:rsidRDefault="009A3FD2"/>
    <w:sectPr w:rsidR="009A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E2BBC"/>
    <w:rsid w:val="002E2BBC"/>
    <w:rsid w:val="009A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E2BBC"/>
    <w:pPr>
      <w:keepNext/>
      <w:tabs>
        <w:tab w:val="left" w:pos="3075"/>
      </w:tabs>
      <w:spacing w:before="240" w:after="60" w:line="240" w:lineRule="auto"/>
      <w:ind w:right="5579"/>
      <w:jc w:val="right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BC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"/>
    <w:basedOn w:val="a"/>
    <w:link w:val="a4"/>
    <w:rsid w:val="002E2BBC"/>
    <w:pPr>
      <w:tabs>
        <w:tab w:val="left" w:pos="3075"/>
      </w:tabs>
      <w:spacing w:after="120" w:line="240" w:lineRule="auto"/>
      <w:ind w:right="5579"/>
      <w:jc w:val="right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2BBC"/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a5">
    <w:name w:val="Plain Text"/>
    <w:basedOn w:val="a"/>
    <w:link w:val="a6"/>
    <w:rsid w:val="002E2BB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E2B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2019-04-23T02:24:00Z</dcterms:created>
  <dcterms:modified xsi:type="dcterms:W3CDTF">2019-04-23T02:26:00Z</dcterms:modified>
</cp:coreProperties>
</file>